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DC" w:rsidRPr="00746CF3" w:rsidRDefault="009B74DC" w:rsidP="009B74DC">
      <w:pPr>
        <w:rPr>
          <w:b/>
        </w:rPr>
      </w:pPr>
      <w:r w:rsidRPr="00746CF3">
        <w:rPr>
          <w:b/>
        </w:rPr>
        <w:t>Аннотация к рабочей программе по родном</w:t>
      </w:r>
      <w:proofErr w:type="gramStart"/>
      <w:r w:rsidRPr="00746CF3">
        <w:rPr>
          <w:b/>
        </w:rPr>
        <w:t>у(</w:t>
      </w:r>
      <w:proofErr w:type="gramEnd"/>
      <w:r w:rsidRPr="00746CF3">
        <w:rPr>
          <w:b/>
        </w:rPr>
        <w:t xml:space="preserve"> татарскому) языку для русско – язычных групп – 2 класс</w:t>
      </w:r>
    </w:p>
    <w:p w:rsidR="009B74DC" w:rsidRPr="00746CF3" w:rsidRDefault="009B74DC" w:rsidP="009B74DC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r w:rsidRPr="00746CF3">
              <w:t>Название</w:t>
            </w:r>
          </w:p>
          <w:p w:rsidR="009B74DC" w:rsidRPr="00746CF3" w:rsidRDefault="009B74DC" w:rsidP="007A6C31">
            <w:r w:rsidRPr="00746CF3">
              <w:t>предмета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r w:rsidRPr="00746CF3">
              <w:t>Родной (татарский) язык</w:t>
            </w:r>
          </w:p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r w:rsidRPr="00746CF3">
              <w:t>Класс</w:t>
            </w:r>
          </w:p>
          <w:p w:rsidR="009B74DC" w:rsidRPr="00746CF3" w:rsidRDefault="009B74DC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r w:rsidRPr="00746CF3">
              <w:t>2</w:t>
            </w:r>
          </w:p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r w:rsidRPr="00746CF3">
              <w:t>Составители</w:t>
            </w:r>
          </w:p>
          <w:p w:rsidR="009B74DC" w:rsidRPr="00746CF3" w:rsidRDefault="009B74DC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proofErr w:type="spellStart"/>
            <w:r w:rsidRPr="00746CF3">
              <w:t>Галиуллина</w:t>
            </w:r>
            <w:proofErr w:type="spellEnd"/>
            <w:r w:rsidRPr="00746CF3">
              <w:t xml:space="preserve"> М.Р. </w:t>
            </w:r>
          </w:p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r w:rsidRPr="00746CF3">
              <w:t xml:space="preserve">Кол – </w:t>
            </w:r>
            <w:proofErr w:type="gramStart"/>
            <w:r w:rsidRPr="00746CF3">
              <w:t>во</w:t>
            </w:r>
            <w:proofErr w:type="gramEnd"/>
            <w:r w:rsidRPr="00746CF3">
              <w:t xml:space="preserve"> часов</w:t>
            </w:r>
          </w:p>
          <w:p w:rsidR="009B74DC" w:rsidRPr="00746CF3" w:rsidRDefault="009B74DC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r w:rsidRPr="00746CF3">
              <w:t>102 (3 часа в неделю)</w:t>
            </w:r>
          </w:p>
        </w:tc>
      </w:tr>
      <w:tr w:rsidR="009B74DC" w:rsidRPr="00746CF3" w:rsidTr="007A6C31">
        <w:trPr>
          <w:trHeight w:val="61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r w:rsidRPr="00746CF3">
              <w:t xml:space="preserve">Статус </w:t>
            </w:r>
          </w:p>
          <w:p w:rsidR="009B74DC" w:rsidRPr="00746CF3" w:rsidRDefault="009B74DC" w:rsidP="007A6C31">
            <w:r w:rsidRPr="00746CF3">
              <w:t>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r w:rsidRPr="00746CF3">
              <w:t>Данная рабочая программа разработана на основе:</w:t>
            </w:r>
          </w:p>
          <w:p w:rsidR="009B74DC" w:rsidRPr="00746CF3" w:rsidRDefault="009B74DC" w:rsidP="007A6C31">
            <w:pPr>
              <w:rPr>
                <w:rFonts w:eastAsia="Times New Roman"/>
              </w:rPr>
            </w:pPr>
            <w:r w:rsidRPr="00746CF3">
              <w:rPr>
                <w:rFonts w:eastAsia="Times New Roman"/>
              </w:rPr>
              <w:t>1.ФЗ «Об образовании РФ», от 31.12.2012г;</w:t>
            </w:r>
          </w:p>
          <w:p w:rsidR="009B74DC" w:rsidRPr="00746CF3" w:rsidRDefault="009B74DC" w:rsidP="007A6C31">
            <w:pPr>
              <w:rPr>
                <w:rFonts w:eastAsia="Times New Roman"/>
              </w:rPr>
            </w:pPr>
            <w:r w:rsidRPr="00746CF3">
              <w:rPr>
                <w:rFonts w:eastAsia="Times New Roman"/>
              </w:rPr>
              <w:t xml:space="preserve">2. ФГОС НОО от 6.10.2009 г.№373, ФГОС ООО от 17.12.2010г.№ 1897; ФГОС ОО от 17.05.2012 № 413 </w:t>
            </w:r>
            <w:proofErr w:type="gramStart"/>
            <w:r w:rsidRPr="00746CF3">
              <w:rPr>
                <w:rFonts w:eastAsia="Times New Roman"/>
              </w:rPr>
              <w:t xml:space="preserve">( </w:t>
            </w:r>
            <w:proofErr w:type="gramEnd"/>
            <w:r w:rsidRPr="00746CF3">
              <w:rPr>
                <w:rFonts w:eastAsia="Times New Roman"/>
              </w:rPr>
              <w:t xml:space="preserve">в ред. Приказов </w:t>
            </w:r>
            <w:proofErr w:type="spellStart"/>
            <w:r w:rsidRPr="00746CF3">
              <w:rPr>
                <w:rFonts w:eastAsia="Times New Roman"/>
              </w:rPr>
              <w:t>Минобрнауки</w:t>
            </w:r>
            <w:proofErr w:type="spellEnd"/>
            <w:r w:rsidRPr="00746CF3">
              <w:rPr>
                <w:rFonts w:eastAsia="Times New Roman"/>
              </w:rPr>
              <w:t xml:space="preserve"> России от26.11.2010 №1241, от22.09.2011 №2357 , от18.12.2012 №1060, от 29.12.2014 № 1643, от18.05.2015 № 507, от31.12.2015 г.№ 1576, 1577,1578);</w:t>
            </w:r>
          </w:p>
          <w:p w:rsidR="009B74DC" w:rsidRPr="00746CF3" w:rsidRDefault="009B74DC" w:rsidP="007A6C31">
            <w:pPr>
              <w:rPr>
                <w:rFonts w:eastAsia="Times New Roman"/>
              </w:rPr>
            </w:pPr>
            <w:r w:rsidRPr="00746CF3">
              <w:rPr>
                <w:rFonts w:eastAsia="Times New Roman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9B74DC" w:rsidRPr="00746CF3" w:rsidRDefault="009B74DC" w:rsidP="007A6C31">
            <w:pPr>
              <w:rPr>
                <w:rFonts w:eastAsia="Times New Roman"/>
              </w:rPr>
            </w:pPr>
            <w:r w:rsidRPr="00746CF3">
              <w:rPr>
                <w:rFonts w:eastAsia="Times New Roman"/>
              </w:rPr>
              <w:t>4. Примерные программы по предметам;</w:t>
            </w:r>
          </w:p>
          <w:p w:rsidR="009B74DC" w:rsidRPr="00746CF3" w:rsidRDefault="009B74DC" w:rsidP="007A6C31">
            <w:pPr>
              <w:rPr>
                <w:rFonts w:eastAsia="Times New Roman"/>
              </w:rPr>
            </w:pPr>
            <w:r w:rsidRPr="00746CF3">
              <w:rPr>
                <w:rFonts w:eastAsia="Times New Roman"/>
              </w:rPr>
              <w:t>5. ООП ОУ;</w:t>
            </w:r>
          </w:p>
          <w:p w:rsidR="009B74DC" w:rsidRPr="00746CF3" w:rsidRDefault="009B74DC" w:rsidP="007A6C31">
            <w:pPr>
              <w:rPr>
                <w:rFonts w:eastAsia="Times New Roman"/>
              </w:rPr>
            </w:pPr>
            <w:r w:rsidRPr="00746CF3">
              <w:rPr>
                <w:rFonts w:eastAsia="Times New Roman"/>
              </w:rPr>
              <w:t xml:space="preserve">6. Рабочие программы по предметам </w:t>
            </w:r>
            <w:proofErr w:type="gramStart"/>
            <w:r w:rsidRPr="00746CF3">
              <w:rPr>
                <w:rFonts w:eastAsia="Times New Roman"/>
              </w:rPr>
              <w:t xml:space="preserve">( </w:t>
            </w:r>
            <w:proofErr w:type="gramEnd"/>
            <w:r w:rsidRPr="00746CF3">
              <w:rPr>
                <w:rFonts w:eastAsia="Times New Roman"/>
              </w:rPr>
              <w:t>Приказ от 31.12.2015 № 1576,1577, 1578).</w:t>
            </w:r>
          </w:p>
          <w:p w:rsidR="009B74DC" w:rsidRPr="00746CF3" w:rsidRDefault="009B74DC" w:rsidP="007A6C31">
            <w:pPr>
              <w:rPr>
                <w:rFonts w:eastAsia="Times New Roman"/>
              </w:rPr>
            </w:pPr>
            <w:r w:rsidRPr="00746CF3">
              <w:rPr>
                <w:rFonts w:eastAsia="Times New Roman"/>
              </w:rPr>
              <w:t>7. План – конспекты или технологические карты;</w:t>
            </w:r>
          </w:p>
          <w:p w:rsidR="009B74DC" w:rsidRPr="00746CF3" w:rsidRDefault="009B74DC" w:rsidP="007A6C31">
            <w:pPr>
              <w:rPr>
                <w:rFonts w:eastAsia="Times New Roman"/>
                <w:lang w:val="tt-RU"/>
              </w:rPr>
            </w:pPr>
            <w:r w:rsidRPr="00746CF3">
              <w:rPr>
                <w:rFonts w:eastAsia="Times New Roman"/>
              </w:rPr>
              <w:t>8. Контрольно – измерительные материалы (Рекомендации)</w:t>
            </w:r>
            <w:proofErr w:type="gramStart"/>
            <w:r w:rsidRPr="00746CF3">
              <w:rPr>
                <w:rFonts w:eastAsia="Times New Roman"/>
              </w:rPr>
              <w:t>.Ф</w:t>
            </w:r>
            <w:proofErr w:type="gramEnd"/>
            <w:r w:rsidRPr="00746CF3">
              <w:rPr>
                <w:rFonts w:eastAsia="Times New Roman"/>
              </w:rPr>
              <w:t>едеральная служба по надзору в сфере образования и науки).(Письмо от 16 марта 2018 года № 0571)</w:t>
            </w:r>
          </w:p>
          <w:p w:rsidR="009B74DC" w:rsidRPr="00746CF3" w:rsidRDefault="009B74DC" w:rsidP="007A6C31"/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r w:rsidRPr="00746CF3">
              <w:t>УМК</w:t>
            </w:r>
          </w:p>
          <w:p w:rsidR="009B74DC" w:rsidRPr="00746CF3" w:rsidRDefault="009B74DC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pPr>
              <w:rPr>
                <w:rFonts w:eastAsia="Times New Roman"/>
                <w:lang w:val="tt-RU"/>
              </w:rPr>
            </w:pPr>
            <w:r w:rsidRPr="00746CF3">
              <w:rPr>
                <w:rFonts w:eastAsia="Times New Roman"/>
              </w:rPr>
              <w:t>1.Фатхуллова К.С., учебник для общеобразовательных организаций с обучением на русском языке. 2 класс</w:t>
            </w:r>
            <w:r w:rsidRPr="00746CF3">
              <w:rPr>
                <w:rFonts w:eastAsia="Times New Roman"/>
                <w:lang w:val="tt-RU"/>
              </w:rPr>
              <w:t>, в 2 –х ч.</w:t>
            </w:r>
            <w:r w:rsidRPr="00746CF3">
              <w:rPr>
                <w:rFonts w:eastAsia="Times New Roman"/>
              </w:rPr>
              <w:t xml:space="preserve"> Казань. Татарское книжное издательство. 2013г. На татарском и русском языках</w:t>
            </w:r>
            <w:r w:rsidRPr="00746CF3">
              <w:rPr>
                <w:rFonts w:eastAsia="Times New Roman"/>
                <w:lang w:val="tt-RU"/>
              </w:rPr>
              <w:t>.</w:t>
            </w:r>
          </w:p>
          <w:p w:rsidR="009B74DC" w:rsidRPr="00746CF3" w:rsidRDefault="009B74DC" w:rsidP="007A6C31"/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t>Цель</w:t>
            </w:r>
            <w:r w:rsidRPr="00746CF3">
              <w:rPr>
                <w:lang w:val="tt-RU"/>
              </w:rPr>
              <w:t>:</w:t>
            </w:r>
          </w:p>
          <w:p w:rsidR="009B74DC" w:rsidRPr="00746CF3" w:rsidRDefault="009B74DC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r w:rsidRPr="00746CF3">
              <w:t xml:space="preserve"> -формирование коммуникативной компетенции в основных видах речевой деятельности (</w:t>
            </w:r>
            <w:proofErr w:type="spellStart"/>
            <w:r w:rsidRPr="00746CF3">
              <w:t>аудирование</w:t>
            </w:r>
            <w:proofErr w:type="spellEnd"/>
            <w:r w:rsidRPr="00746CF3">
              <w:t xml:space="preserve">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Start"/>
            <w:r w:rsidRPr="00746CF3">
              <w:t>-ф</w:t>
            </w:r>
            <w:proofErr w:type="gramEnd"/>
            <w:r w:rsidRPr="00746CF3">
              <w:t xml:space="preserve">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- </w:t>
            </w:r>
            <w:proofErr w:type="gramStart"/>
            <w:r w:rsidRPr="00746CF3">
              <w:t xml:space="preserve">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овладению татарским языком как государственным языком Республики Татарстан; ознакомление с доступными учащимся способами и приемами самостоятельного изучения языков и культур, в том числе с использованием новых </w:t>
            </w:r>
            <w:r w:rsidRPr="00746CF3">
              <w:lastRenderedPageBreak/>
              <w:t>информационных технологий;</w:t>
            </w:r>
            <w:proofErr w:type="gramEnd"/>
            <w:r w:rsidRPr="00746CF3">
              <w:t xml:space="preserve"> - 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</w:t>
            </w:r>
          </w:p>
          <w:p w:rsidR="009B74DC" w:rsidRPr="00746CF3" w:rsidRDefault="009B74DC" w:rsidP="007A6C31"/>
          <w:p w:rsidR="009B74DC" w:rsidRPr="00746CF3" w:rsidRDefault="009B74DC" w:rsidP="007A6C31"/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r w:rsidRPr="00746CF3">
              <w:lastRenderedPageBreak/>
              <w:t>Задачи</w:t>
            </w:r>
            <w:proofErr w:type="gramStart"/>
            <w:r w:rsidRPr="00746CF3">
              <w:t xml:space="preserve"> :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746CF3">
              <w:rPr>
                <w:rFonts w:eastAsia="Times New Roman"/>
                <w:color w:val="000000"/>
                <w:sz w:val="27"/>
                <w:szCs w:val="27"/>
              </w:rPr>
              <w:t xml:space="preserve"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      </w:r>
            <w:proofErr w:type="gramStart"/>
            <w:r w:rsidRPr="00746CF3">
              <w:rPr>
                <w:rFonts w:eastAsia="Times New Roman"/>
                <w:color w:val="000000"/>
                <w:sz w:val="27"/>
                <w:szCs w:val="27"/>
              </w:rPr>
              <w:t>-р</w:t>
            </w:r>
            <w:proofErr w:type="gramEnd"/>
            <w:r w:rsidRPr="00746CF3">
              <w:rPr>
                <w:rFonts w:eastAsia="Times New Roman"/>
                <w:color w:val="000000"/>
                <w:sz w:val="27"/>
                <w:szCs w:val="27"/>
              </w:rPr>
              <w:t xml:space="preserve">азвитие диалогической и монологической устной  речи; </w:t>
            </w:r>
          </w:p>
          <w:p w:rsidR="009B74DC" w:rsidRPr="00746CF3" w:rsidRDefault="009B74DC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746CF3">
              <w:rPr>
                <w:rFonts w:eastAsia="Times New Roman"/>
                <w:color w:val="000000"/>
                <w:sz w:val="27"/>
                <w:szCs w:val="27"/>
              </w:rPr>
              <w:t xml:space="preserve">-развитие коммуникативных умений; </w:t>
            </w:r>
          </w:p>
          <w:p w:rsidR="009B74DC" w:rsidRPr="00746CF3" w:rsidRDefault="009B74DC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746CF3">
              <w:rPr>
                <w:rFonts w:eastAsia="Times New Roman"/>
                <w:color w:val="000000"/>
                <w:sz w:val="27"/>
                <w:szCs w:val="27"/>
              </w:rPr>
              <w:t xml:space="preserve">-развитие нравственных и эстетических чувств;  </w:t>
            </w:r>
          </w:p>
          <w:p w:rsidR="009B74DC" w:rsidRPr="00746CF3" w:rsidRDefault="009B74DC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746CF3">
              <w:rPr>
                <w:rFonts w:eastAsia="Times New Roman"/>
                <w:color w:val="000000"/>
                <w:sz w:val="27"/>
                <w:szCs w:val="27"/>
              </w:rPr>
              <w:t>-развитие способностей к творческой деятельности.</w:t>
            </w:r>
          </w:p>
          <w:p w:rsidR="009B74DC" w:rsidRPr="00746CF3" w:rsidRDefault="009B74DC" w:rsidP="007A6C31"/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r w:rsidRPr="00746CF3">
              <w:t>Содержание</w:t>
            </w:r>
          </w:p>
          <w:p w:rsidR="009B74DC" w:rsidRPr="00746CF3" w:rsidRDefault="009B74DC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С новым учебным годом! – 9 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Мой дом  – 8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Мой режим  – 5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В продуктовом магазине  -7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В гостях у бабушки – 8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Природа  родного края  – 13 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Моя родина - Татарстан – 9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Казань – столица Татарстана – 7 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Здоровье – богатство – 7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Мы любим труд – 9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Знакомство с растениями – 8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Помогаем животным и птицам – 5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Праздники – 5 часов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Весело отдыхаем! – 5 часов</w:t>
            </w:r>
          </w:p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t>Планируемые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  <w:r w:rsidRPr="00746CF3">
              <w:rPr>
                <w:lang w:val="tt-RU"/>
              </w:rPr>
              <w:t>резул</w:t>
            </w:r>
            <w:r w:rsidRPr="00746CF3">
              <w:t>ь</w:t>
            </w:r>
            <w:r w:rsidRPr="00746CF3">
              <w:rPr>
                <w:lang w:val="tt-RU"/>
              </w:rPr>
              <w:t>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proofErr w:type="spellStart"/>
            <w:r w:rsidRPr="00746CF3">
              <w:rPr>
                <w:b/>
                <w:color w:val="000000"/>
                <w:sz w:val="27"/>
                <w:szCs w:val="27"/>
              </w:rPr>
              <w:t>Метапредметные</w:t>
            </w:r>
            <w:proofErr w:type="spellEnd"/>
            <w:r w:rsidRPr="00746CF3">
              <w:rPr>
                <w:b/>
                <w:color w:val="000000"/>
                <w:sz w:val="27"/>
                <w:szCs w:val="27"/>
              </w:rPr>
              <w:t xml:space="preserve"> результаты</w:t>
            </w:r>
            <w:r w:rsidRPr="00746CF3">
              <w:rPr>
                <w:color w:val="000000"/>
                <w:sz w:val="27"/>
                <w:szCs w:val="27"/>
              </w:rPr>
              <w:t xml:space="preserve">: </w:t>
            </w:r>
          </w:p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- формирование основ умения учиться и способности к организации своей деятельности; </w:t>
            </w:r>
          </w:p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- умение принимать, сохранять цели и следовать им в учебной деятельности; </w:t>
            </w:r>
          </w:p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- планировать свою деятельность, осуществлять ее контроль и оценку; взаимодействовать с педагогом и сверстниками в учебном процессе; </w:t>
            </w:r>
          </w:p>
          <w:p w:rsidR="009B74DC" w:rsidRPr="00746CF3" w:rsidRDefault="009B74DC" w:rsidP="007A6C31">
            <w:pPr>
              <w:jc w:val="both"/>
              <w:rPr>
                <w:b/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- способности к самообразованию и самовоспитанию </w:t>
            </w:r>
            <w:r w:rsidRPr="00746CF3">
              <w:rPr>
                <w:b/>
                <w:color w:val="000000"/>
                <w:sz w:val="27"/>
                <w:szCs w:val="27"/>
              </w:rPr>
              <w:t>Личностные результаты</w:t>
            </w:r>
            <w:proofErr w:type="gramStart"/>
            <w:r w:rsidRPr="00746CF3">
              <w:rPr>
                <w:b/>
                <w:color w:val="000000"/>
                <w:sz w:val="27"/>
                <w:szCs w:val="27"/>
              </w:rPr>
              <w:t xml:space="preserve"> :</w:t>
            </w:r>
            <w:proofErr w:type="gramEnd"/>
          </w:p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-освоения программы по татарскому языку относятся: </w:t>
            </w:r>
          </w:p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– духовно-нравственное развитие и воспитание </w:t>
            </w:r>
            <w:proofErr w:type="gramStart"/>
            <w:r w:rsidRPr="00746CF3">
              <w:rPr>
                <w:color w:val="000000"/>
                <w:sz w:val="27"/>
                <w:szCs w:val="27"/>
              </w:rPr>
              <w:t>обучающихся</w:t>
            </w:r>
            <w:proofErr w:type="gramEnd"/>
            <w:r w:rsidRPr="00746CF3">
              <w:rPr>
                <w:color w:val="000000"/>
                <w:sz w:val="27"/>
                <w:szCs w:val="27"/>
              </w:rPr>
              <w:t xml:space="preserve">; </w:t>
            </w:r>
          </w:p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-предусматривающее принятие ими моральных норм, нравственных установок, национальных ценностей; </w:t>
            </w:r>
          </w:p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746CF3">
              <w:rPr>
                <w:color w:val="000000"/>
                <w:sz w:val="27"/>
                <w:szCs w:val="27"/>
              </w:rPr>
              <w:t xml:space="preserve">– ценностное отношение к своей малой Родине, к традициям, </w:t>
            </w:r>
            <w:r w:rsidRPr="00746CF3">
              <w:rPr>
                <w:color w:val="000000"/>
                <w:sz w:val="27"/>
                <w:szCs w:val="27"/>
              </w:rPr>
              <w:lastRenderedPageBreak/>
              <w:t xml:space="preserve">государственной символике; </w:t>
            </w:r>
          </w:p>
          <w:p w:rsidR="009B74DC" w:rsidRPr="00746CF3" w:rsidRDefault="009B74DC" w:rsidP="007A6C31">
            <w:pPr>
              <w:jc w:val="both"/>
            </w:pPr>
            <w:r w:rsidRPr="00746CF3">
              <w:rPr>
                <w:color w:val="000000"/>
                <w:sz w:val="27"/>
                <w:szCs w:val="27"/>
              </w:rPr>
              <w:t xml:space="preserve">– </w:t>
            </w:r>
            <w:proofErr w:type="spellStart"/>
            <w:r w:rsidRPr="00746CF3">
              <w:rPr>
                <w:color w:val="000000"/>
                <w:sz w:val="27"/>
                <w:szCs w:val="27"/>
              </w:rPr>
              <w:t>сформированность</w:t>
            </w:r>
            <w:proofErr w:type="spellEnd"/>
            <w:r w:rsidRPr="00746CF3">
              <w:rPr>
                <w:color w:val="000000"/>
                <w:sz w:val="27"/>
                <w:szCs w:val="27"/>
              </w:rPr>
              <w:t xml:space="preserve"> чувства прекрасного и эстетических чувств на основе знакомства с татарской культурой.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</w:p>
          <w:p w:rsidR="009B74DC" w:rsidRPr="00746CF3" w:rsidRDefault="009B74DC" w:rsidP="007A6C31">
            <w:pPr>
              <w:rPr>
                <w:b/>
                <w:lang w:val="tt-RU"/>
              </w:rPr>
            </w:pPr>
            <w:r w:rsidRPr="00746CF3">
              <w:rPr>
                <w:b/>
                <w:lang w:val="tt-RU"/>
              </w:rPr>
              <w:t>Предметные результаты:</w:t>
            </w:r>
          </w:p>
          <w:p w:rsidR="009B74DC" w:rsidRPr="00746CF3" w:rsidRDefault="009B74DC" w:rsidP="007A6C31">
            <w:pPr>
              <w:rPr>
                <w:b/>
                <w:lang w:val="tt-RU"/>
              </w:rPr>
            </w:pPr>
          </w:p>
          <w:p w:rsidR="009B74DC" w:rsidRPr="00746CF3" w:rsidRDefault="009B74DC" w:rsidP="007A6C31">
            <w:pPr>
              <w:jc w:val="both"/>
            </w:pPr>
            <w:r w:rsidRPr="00746CF3">
              <w:t xml:space="preserve"> в говорении</w:t>
            </w:r>
            <w:proofErr w:type="gramStart"/>
            <w:r w:rsidRPr="00746CF3">
              <w:t xml:space="preserve"> :</w:t>
            </w:r>
            <w:proofErr w:type="gramEnd"/>
            <w:r w:rsidRPr="00746CF3">
              <w:t xml:space="preserve">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вести разговор с собеседником, задавая простые вопросы и отвечать на вопросы собеседника: расспрашивать о </w:t>
            </w:r>
            <w:proofErr w:type="spellStart"/>
            <w:proofErr w:type="gramStart"/>
            <w:r w:rsidRPr="00746CF3">
              <w:t>ч</w:t>
            </w:r>
            <w:proofErr w:type="gramEnd"/>
            <w:r w:rsidRPr="00746CF3">
              <w:t>ѐм</w:t>
            </w:r>
            <w:proofErr w:type="spellEnd"/>
            <w:r w:rsidRPr="00746CF3">
              <w:t xml:space="preserve">-либо; попросить о </w:t>
            </w:r>
            <w:proofErr w:type="spellStart"/>
            <w:r w:rsidRPr="00746CF3">
              <w:t>чѐм</w:t>
            </w:r>
            <w:proofErr w:type="spellEnd"/>
            <w:r w:rsidRPr="00746CF3">
              <w:t xml:space="preserve">-либо и отреагировать на просьбу собеседника; начать, продолжить и завершить разговор;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</w:t>
            </w:r>
            <w:proofErr w:type="spellStart"/>
            <w:r w:rsidRPr="00746CF3">
              <w:t>воспризводить</w:t>
            </w:r>
            <w:proofErr w:type="spellEnd"/>
            <w:r w:rsidRPr="00746CF3">
              <w:t xml:space="preserve"> наизусть тексты рифмовок, стихотворений, песен;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пересказывать услышанный/ прочитанный текст;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составлять собственный текст по аналогии;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осознанно строить речевое высказывание в соответствии с коммуникативными задачами;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выражать суждение относительно поступков героев; в </w:t>
            </w:r>
            <w:proofErr w:type="spellStart"/>
            <w:r w:rsidRPr="00746CF3">
              <w:t>аудировании</w:t>
            </w:r>
            <w:proofErr w:type="spellEnd"/>
            <w:r w:rsidRPr="00746CF3">
      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9B74DC" w:rsidRPr="00746CF3" w:rsidRDefault="009B74DC" w:rsidP="007A6C31">
            <w:pPr>
              <w:jc w:val="both"/>
            </w:pPr>
            <w:r w:rsidRPr="00746CF3">
      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</w:t>
            </w:r>
            <w:proofErr w:type="gramStart"/>
            <w:r w:rsidRPr="00746CF3">
              <w:t>.</w:t>
            </w:r>
            <w:proofErr w:type="gramEnd"/>
            <w:r w:rsidRPr="00746CF3">
              <w:t xml:space="preserve"> </w:t>
            </w:r>
            <w:proofErr w:type="gramStart"/>
            <w:r w:rsidRPr="00746CF3">
              <w:t>в</w:t>
            </w:r>
            <w:proofErr w:type="gramEnd"/>
            <w:r w:rsidRPr="00746CF3">
              <w:t xml:space="preserve"> чтении: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соотносить графический образ слова с его звуковым образом;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соблюдать орфоэпические и интонационные нормы чтения; интонационное выделение знаков препинания;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извлекать конкретную информацию из </w:t>
            </w:r>
            <w:proofErr w:type="gramStart"/>
            <w:r w:rsidRPr="00746CF3">
              <w:t>прочитанного</w:t>
            </w:r>
            <w:proofErr w:type="gramEnd"/>
            <w:r w:rsidRPr="00746CF3">
              <w:t xml:space="preserve">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формулировать простые выводы на основе информации, которая содержится в тексте;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прогнозировать содержание книги по ее названию и оформлению, содержанию сообщения;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– самостоятельно определить тему, главную мысль; деление текста (сообщения) на смысловые части, их оглавление; </w:t>
            </w:r>
          </w:p>
          <w:p w:rsidR="009B74DC" w:rsidRPr="00746CF3" w:rsidRDefault="009B74DC" w:rsidP="007A6C31">
            <w:pPr>
              <w:jc w:val="both"/>
            </w:pPr>
            <w:r w:rsidRPr="00746CF3">
              <w:t>– догадываться о значении незнакомых слов по сходству с русским языком, по контексту</w:t>
            </w:r>
            <w:proofErr w:type="gramStart"/>
            <w:r w:rsidRPr="00746CF3">
              <w:t>.</w:t>
            </w:r>
            <w:proofErr w:type="gramEnd"/>
            <w:r w:rsidRPr="00746CF3">
              <w:t xml:space="preserve"> </w:t>
            </w:r>
            <w:proofErr w:type="gramStart"/>
            <w:r w:rsidRPr="00746CF3">
              <w:t>в</w:t>
            </w:r>
            <w:proofErr w:type="gramEnd"/>
            <w:r w:rsidRPr="00746CF3">
              <w:t xml:space="preserve"> письме (</w:t>
            </w:r>
            <w:proofErr w:type="spellStart"/>
            <w:r w:rsidRPr="00746CF3">
              <w:t>полупечатное</w:t>
            </w:r>
            <w:proofErr w:type="spellEnd"/>
            <w:r w:rsidRPr="00746CF3">
              <w:t xml:space="preserve"> написание букв, буквосочетаний, слов); относить графический образ слова с его звуковым образом; транскрипцию; </w:t>
            </w:r>
          </w:p>
          <w:p w:rsidR="009B74DC" w:rsidRPr="00746CF3" w:rsidRDefault="009B74DC" w:rsidP="007A6C31">
            <w:pPr>
              <w:jc w:val="both"/>
            </w:pPr>
            <w:r w:rsidRPr="00746CF3">
              <w:t xml:space="preserve">-грамматические упражнения; </w:t>
            </w:r>
          </w:p>
          <w:p w:rsidR="009B74DC" w:rsidRPr="00746CF3" w:rsidRDefault="009B74DC" w:rsidP="007A6C31">
            <w:pPr>
              <w:jc w:val="both"/>
              <w:rPr>
                <w:b/>
              </w:rPr>
            </w:pPr>
            <w:r w:rsidRPr="00746CF3">
              <w:t>- отвечать письменно на вопросы; краткое поздравление (с днем рождения, с праздником) с опорой на образец; аналогичную информацию о нем.</w:t>
            </w:r>
          </w:p>
          <w:p w:rsidR="009B74DC" w:rsidRPr="00746CF3" w:rsidRDefault="009B74DC" w:rsidP="007A6C31">
            <w:pPr>
              <w:rPr>
                <w:lang w:val="tt-RU"/>
              </w:rPr>
            </w:pPr>
          </w:p>
        </w:tc>
      </w:tr>
      <w:tr w:rsidR="009B74DC" w:rsidRPr="00746CF3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r w:rsidRPr="00746CF3">
              <w:lastRenderedPageBreak/>
              <w:t xml:space="preserve">Промежуточная </w:t>
            </w:r>
          </w:p>
          <w:p w:rsidR="009B74DC" w:rsidRPr="00746CF3" w:rsidRDefault="009B74DC" w:rsidP="007A6C31">
            <w:r w:rsidRPr="00746CF3">
              <w:t>аттестация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DC" w:rsidRPr="00746CF3" w:rsidRDefault="009B74DC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ИКР</w:t>
            </w:r>
            <w:bookmarkStart w:id="0" w:name="_GoBack"/>
            <w:bookmarkEnd w:id="0"/>
            <w:r>
              <w:rPr>
                <w:color w:val="000000"/>
                <w:sz w:val="27"/>
                <w:szCs w:val="27"/>
              </w:rPr>
              <w:t xml:space="preserve"> /ВГО</w:t>
            </w:r>
          </w:p>
        </w:tc>
      </w:tr>
    </w:tbl>
    <w:p w:rsidR="009B74DC" w:rsidRDefault="009B74DC" w:rsidP="009B74DC"/>
    <w:p w:rsidR="003236F5" w:rsidRDefault="003236F5"/>
    <w:sectPr w:rsidR="00323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F97"/>
    <w:rsid w:val="003236F5"/>
    <w:rsid w:val="008D6F97"/>
    <w:rsid w:val="009B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D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4D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D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4D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5050</Characters>
  <Application>Microsoft Office Word</Application>
  <DocSecurity>0</DocSecurity>
  <Lines>42</Lines>
  <Paragraphs>11</Paragraphs>
  <ScaleCrop>false</ScaleCrop>
  <Company/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2019-11-02T06:14:00Z</dcterms:created>
  <dcterms:modified xsi:type="dcterms:W3CDTF">2019-11-02T06:15:00Z</dcterms:modified>
</cp:coreProperties>
</file>